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5C0" w:rsidRPr="00E0436D" w:rsidRDefault="00932724" w:rsidP="00681DF3">
      <w:pPr>
        <w:pBdr>
          <w:bottom w:val="single" w:sz="6" w:space="1" w:color="auto"/>
        </w:pBdr>
        <w:jc w:val="both"/>
        <w:rPr>
          <w:b/>
          <w:color w:val="7030A0"/>
          <w:sz w:val="28"/>
          <w:szCs w:val="28"/>
          <w:lang w:val="en" w:eastAsia="en-GB"/>
        </w:rPr>
      </w:pPr>
      <w:r>
        <w:rPr>
          <w:b/>
          <w:color w:val="7030A0"/>
          <w:sz w:val="28"/>
          <w:szCs w:val="28"/>
          <w:lang w:val="en" w:eastAsia="en-GB"/>
        </w:rPr>
        <w:t>Health</w:t>
      </w:r>
      <w:r w:rsidR="005B0A8A">
        <w:rPr>
          <w:b/>
          <w:color w:val="7030A0"/>
          <w:sz w:val="28"/>
          <w:szCs w:val="28"/>
          <w:lang w:val="en" w:eastAsia="en-GB"/>
        </w:rPr>
        <w:t xml:space="preserve"> Psychologist</w:t>
      </w:r>
      <w:r w:rsidR="009E5C9B">
        <w:rPr>
          <w:b/>
          <w:color w:val="7030A0"/>
          <w:sz w:val="28"/>
          <w:szCs w:val="28"/>
          <w:lang w:val="en" w:eastAsia="en-GB"/>
        </w:rPr>
        <w:t xml:space="preserve"> </w:t>
      </w:r>
    </w:p>
    <w:p w:rsidR="003666B6" w:rsidRPr="009E5C9B" w:rsidRDefault="00C035C0" w:rsidP="006253F6">
      <w:pPr>
        <w:pStyle w:val="NoSpacing"/>
        <w:rPr>
          <w:b/>
          <w:color w:val="7030A0"/>
          <w:lang w:val="en" w:eastAsia="en-GB"/>
        </w:rPr>
      </w:pPr>
      <w:r w:rsidRPr="009E5C9B">
        <w:rPr>
          <w:b/>
          <w:color w:val="7030A0"/>
          <w:lang w:val="en" w:eastAsia="en-GB"/>
        </w:rPr>
        <w:t>Job role</w:t>
      </w:r>
    </w:p>
    <w:p w:rsidR="00932724" w:rsidRPr="00932724" w:rsidRDefault="009E5C9B" w:rsidP="00932724">
      <w:pPr>
        <w:jc w:val="both"/>
        <w:rPr>
          <w:rFonts w:cs="Helvetica"/>
          <w:color w:val="333333"/>
          <w:shd w:val="clear" w:color="auto" w:fill="FFFFFF"/>
        </w:rPr>
      </w:pPr>
      <w:r w:rsidRPr="00932724">
        <w:rPr>
          <w:rFonts w:eastAsia="Times New Roman" w:cs="Arial"/>
          <w:lang w:val="en" w:eastAsia="en-GB"/>
        </w:rPr>
        <w:t>As a</w:t>
      </w:r>
      <w:r w:rsidR="00932724" w:rsidRPr="00932724">
        <w:rPr>
          <w:rFonts w:eastAsia="Times New Roman" w:cs="Arial"/>
          <w:lang w:val="en" w:eastAsia="en-GB"/>
        </w:rPr>
        <w:t xml:space="preserve"> Health</w:t>
      </w:r>
      <w:r w:rsidRPr="00932724">
        <w:rPr>
          <w:rFonts w:eastAsia="Times New Roman" w:cs="Arial"/>
          <w:lang w:val="en" w:eastAsia="en-GB"/>
        </w:rPr>
        <w:t xml:space="preserve"> Psychologist </w:t>
      </w:r>
      <w:r w:rsidR="00932724" w:rsidRPr="00932724">
        <w:rPr>
          <w:rFonts w:cs="Helvetica"/>
          <w:color w:val="333333"/>
          <w:shd w:val="clear" w:color="auto" w:fill="FFFFFF"/>
        </w:rPr>
        <w:t>you will use your</w:t>
      </w:r>
      <w:r w:rsidR="00932724" w:rsidRPr="00932724">
        <w:rPr>
          <w:rFonts w:cs="Helvetica"/>
          <w:color w:val="333333"/>
          <w:shd w:val="clear" w:color="auto" w:fill="FFFFFF"/>
        </w:rPr>
        <w:t xml:space="preserve"> knowledge of psychology and health to promote general well-being and understand physical illness</w:t>
      </w:r>
    </w:p>
    <w:p w:rsidR="00932724" w:rsidRPr="00932724" w:rsidRDefault="00932724" w:rsidP="00932724">
      <w:pPr>
        <w:jc w:val="both"/>
      </w:pPr>
      <w:r>
        <w:t>Health Psychologists</w:t>
      </w:r>
      <w:r w:rsidRPr="00932724">
        <w:t xml:space="preserve"> are specially trained to help people deal with the psychological and emotional aspects of health and illness as well as supporting people who are chronically ill. </w:t>
      </w:r>
    </w:p>
    <w:p w:rsidR="00932724" w:rsidRPr="00932724" w:rsidRDefault="00932724" w:rsidP="00932724">
      <w:pPr>
        <w:jc w:val="both"/>
        <w:rPr>
          <w:rFonts w:ascii="Helvetica" w:hAnsi="Helvetica" w:cs="Helvetica"/>
          <w:color w:val="333333"/>
          <w:shd w:val="clear" w:color="auto" w:fill="FFFFFF"/>
        </w:rPr>
      </w:pPr>
      <w:r w:rsidRPr="00932724">
        <w:t>Health psychologists promote healthier lifestyles and try to find ways to encourage people to improve their health. For example, they may help people to lose weight or stop smoking. Health psychologists also use their skills to try to improve the healthcare system. For example, they may advise doctors about better ways to communicate with their patients.</w:t>
      </w:r>
    </w:p>
    <w:p w:rsidR="00932724" w:rsidRPr="00932724" w:rsidRDefault="00932724" w:rsidP="00932724">
      <w:pPr>
        <w:jc w:val="both"/>
      </w:pPr>
      <w:r w:rsidRPr="00932724">
        <w:t>Health Psychologists working with the public are regulated by the Health and Care Professions Council (HCPC) and must register in order to use the protected title.</w:t>
      </w:r>
    </w:p>
    <w:p w:rsidR="007F166E" w:rsidRPr="009A446A" w:rsidRDefault="007F166E" w:rsidP="00932724">
      <w:pPr>
        <w:jc w:val="both"/>
        <w:rPr>
          <w:b/>
          <w:color w:val="7030A0"/>
          <w:lang w:val="en" w:eastAsia="en-GB"/>
        </w:rPr>
      </w:pPr>
      <w:r w:rsidRPr="009A446A">
        <w:rPr>
          <w:b/>
          <w:color w:val="7030A0"/>
          <w:lang w:val="en" w:eastAsia="en-GB"/>
        </w:rPr>
        <w:t xml:space="preserve">Future career options </w:t>
      </w:r>
    </w:p>
    <w:p w:rsidR="00932724" w:rsidRDefault="00932724" w:rsidP="00932724">
      <w:pPr>
        <w:jc w:val="both"/>
      </w:pPr>
      <w:r>
        <w:t>Health Psychologists work across a range of health care and other providers. This</w:t>
      </w:r>
      <w:r w:rsidRPr="001205AA">
        <w:t xml:space="preserve"> </w:t>
      </w:r>
      <w:r>
        <w:t>can be in a variety of settings including primary, secondary or tertiary care within statutory, third sector, private healthcare and academic organisations. Settings can vary from large scale public health programmes to individual or small group consultations.</w:t>
      </w:r>
    </w:p>
    <w:p w:rsidR="00932724" w:rsidRPr="00450EFC" w:rsidRDefault="00932724" w:rsidP="00932724">
      <w:pPr>
        <w:jc w:val="both"/>
        <w:rPr>
          <w:vanish/>
          <w:specVanish/>
        </w:rPr>
      </w:pPr>
      <w:r>
        <w:t>Many health psychologists also work in academia, teaching and researching in their area of expertise.</w:t>
      </w:r>
    </w:p>
    <w:p w:rsidR="00932724" w:rsidRDefault="00932724" w:rsidP="006253F6">
      <w:pPr>
        <w:pStyle w:val="NoSpacing"/>
        <w:rPr>
          <w:b/>
          <w:color w:val="7030A0"/>
          <w:lang w:val="en" w:eastAsia="en-GB"/>
        </w:rPr>
      </w:pPr>
    </w:p>
    <w:p w:rsidR="00932724" w:rsidRDefault="00932724" w:rsidP="006253F6">
      <w:pPr>
        <w:pStyle w:val="NoSpacing"/>
        <w:rPr>
          <w:b/>
          <w:color w:val="7030A0"/>
          <w:lang w:val="en" w:eastAsia="en-GB"/>
        </w:rPr>
      </w:pPr>
    </w:p>
    <w:p w:rsidR="00C035C0" w:rsidRPr="009A446A" w:rsidRDefault="003B44DC" w:rsidP="006253F6">
      <w:pPr>
        <w:pStyle w:val="NoSpacing"/>
        <w:rPr>
          <w:b/>
          <w:color w:val="7030A0"/>
          <w:lang w:val="en" w:eastAsia="en-GB"/>
        </w:rPr>
      </w:pPr>
      <w:r w:rsidRPr="009A446A">
        <w:rPr>
          <w:b/>
          <w:color w:val="7030A0"/>
          <w:lang w:val="en" w:eastAsia="en-GB"/>
        </w:rPr>
        <w:t>Required t</w:t>
      </w:r>
      <w:r w:rsidR="00C035C0" w:rsidRPr="009A446A">
        <w:rPr>
          <w:b/>
          <w:color w:val="7030A0"/>
          <w:lang w:val="en" w:eastAsia="en-GB"/>
        </w:rPr>
        <w:t>raining</w:t>
      </w:r>
    </w:p>
    <w:p w:rsidR="00ED1C56" w:rsidRDefault="00932724" w:rsidP="00932724">
      <w:pPr>
        <w:jc w:val="both"/>
      </w:pPr>
      <w:r>
        <w:t xml:space="preserve">Health psychologists will usually have completed an </w:t>
      </w:r>
      <w:r>
        <w:t xml:space="preserve">accredited </w:t>
      </w:r>
      <w:r>
        <w:t>undergraduate degree in psychology</w:t>
      </w:r>
      <w:r w:rsidR="00ED1C56">
        <w:t xml:space="preserve"> (see below)</w:t>
      </w:r>
      <w:r>
        <w:t xml:space="preserve"> </w:t>
      </w:r>
    </w:p>
    <w:p w:rsidR="00932724" w:rsidRDefault="00932724" w:rsidP="00932724">
      <w:pPr>
        <w:jc w:val="both"/>
      </w:pPr>
      <w:r>
        <w:t>This will be followed by a master’s in health psychology (approved by the HCPC).</w:t>
      </w:r>
    </w:p>
    <w:p w:rsidR="00932724" w:rsidRDefault="00932724" w:rsidP="00932724">
      <w:pPr>
        <w:jc w:val="both"/>
      </w:pPr>
      <w:r>
        <w:t xml:space="preserve">Finally health psychologists complete one of the following HCPC/ BPS ‘Stage 2’, doctoral-level qualifications: The BPS’s Qualification in Health Psychology Stage 2 (QHP Stage 2) or an HCPC/BPS accredited doctorate in health psychology. </w:t>
      </w:r>
    </w:p>
    <w:p w:rsidR="00DF0BE3" w:rsidRPr="009A446A" w:rsidRDefault="00DF0BE3" w:rsidP="006253F6">
      <w:pPr>
        <w:pStyle w:val="NoSpacing"/>
        <w:rPr>
          <w:b/>
          <w:color w:val="7030A0"/>
          <w:lang w:val="en"/>
        </w:rPr>
      </w:pPr>
      <w:r w:rsidRPr="009A446A">
        <w:rPr>
          <w:b/>
          <w:color w:val="7030A0"/>
          <w:lang w:val="en"/>
        </w:rPr>
        <w:t>Entry requirements</w:t>
      </w:r>
    </w:p>
    <w:p w:rsidR="00932724" w:rsidRDefault="00932724" w:rsidP="00932724">
      <w:pPr>
        <w:jc w:val="both"/>
      </w:pPr>
      <w:r>
        <w:t xml:space="preserve">Health psychologists will usually have completed an undergraduate degree in psychology accredited by the British Psychological Society to confer the Graduate Basis for Chartered Membership (usually 2:1 or higher). </w:t>
      </w:r>
    </w:p>
    <w:p w:rsidR="00DF0BE3" w:rsidRPr="00E0436D" w:rsidRDefault="006168DD" w:rsidP="006253F6">
      <w:pPr>
        <w:pStyle w:val="NoSpacing"/>
        <w:rPr>
          <w:lang w:val="en"/>
        </w:rPr>
      </w:pPr>
      <w:r>
        <w:rPr>
          <w:lang w:val="en"/>
        </w:rPr>
        <w:t>E</w:t>
      </w:r>
      <w:r w:rsidR="00DF0BE3" w:rsidRPr="00DF0BE3">
        <w:rPr>
          <w:lang w:val="en"/>
        </w:rPr>
        <w:t>xcellent interpersonal</w:t>
      </w:r>
      <w:r w:rsidR="00DF0BE3" w:rsidRPr="00E0436D">
        <w:rPr>
          <w:lang w:val="en"/>
        </w:rPr>
        <w:t xml:space="preserve"> skills are essential. </w:t>
      </w:r>
    </w:p>
    <w:p w:rsidR="006253F6" w:rsidRDefault="006253F6" w:rsidP="006253F6">
      <w:pPr>
        <w:pStyle w:val="NoSpacing"/>
        <w:rPr>
          <w:rFonts w:cs="Arial"/>
          <w:lang w:val="en"/>
        </w:rPr>
      </w:pPr>
    </w:p>
    <w:p w:rsidR="001468D1" w:rsidRPr="009A446A" w:rsidRDefault="001468D1" w:rsidP="001468D1">
      <w:pPr>
        <w:pStyle w:val="NoSpacing"/>
        <w:rPr>
          <w:rFonts w:cs="Arial"/>
          <w:b/>
          <w:color w:val="7030A0"/>
          <w:lang w:val="en"/>
        </w:rPr>
      </w:pPr>
      <w:r w:rsidRPr="009A446A">
        <w:rPr>
          <w:rFonts w:cs="Arial"/>
          <w:b/>
          <w:color w:val="7030A0"/>
          <w:lang w:val="en"/>
        </w:rPr>
        <w:t xml:space="preserve">Registering or </w:t>
      </w:r>
      <w:r w:rsidR="003B44DC" w:rsidRPr="009A446A">
        <w:rPr>
          <w:rFonts w:cs="Arial"/>
          <w:b/>
          <w:color w:val="7030A0"/>
          <w:lang w:val="en"/>
        </w:rPr>
        <w:t xml:space="preserve">accrediting </w:t>
      </w:r>
      <w:r w:rsidRPr="009A446A">
        <w:rPr>
          <w:rFonts w:cs="Arial"/>
          <w:b/>
          <w:color w:val="7030A0"/>
          <w:lang w:val="en"/>
        </w:rPr>
        <w:t>body</w:t>
      </w:r>
    </w:p>
    <w:p w:rsidR="001468D1" w:rsidRDefault="001468D1" w:rsidP="001468D1">
      <w:pPr>
        <w:pStyle w:val="NoSpacing"/>
        <w:rPr>
          <w:lang w:val="en"/>
        </w:rPr>
      </w:pPr>
      <w:r>
        <w:rPr>
          <w:lang w:val="en"/>
        </w:rPr>
        <w:t xml:space="preserve">In order to practice as a </w:t>
      </w:r>
      <w:r w:rsidR="00287674">
        <w:rPr>
          <w:lang w:val="en"/>
        </w:rPr>
        <w:t>Forensic</w:t>
      </w:r>
      <w:r>
        <w:rPr>
          <w:lang w:val="en"/>
        </w:rPr>
        <w:t xml:space="preserve"> Psychologist, you must be registered with the Health and Care Professions Council (HCPC).</w:t>
      </w:r>
    </w:p>
    <w:p w:rsidR="003B44DC" w:rsidRDefault="003B44DC" w:rsidP="001468D1">
      <w:pPr>
        <w:pStyle w:val="NoSpacing"/>
        <w:rPr>
          <w:lang w:val="en"/>
        </w:rPr>
      </w:pPr>
    </w:p>
    <w:p w:rsidR="003B44DC" w:rsidRPr="009A446A" w:rsidRDefault="003B44DC" w:rsidP="001468D1">
      <w:pPr>
        <w:pStyle w:val="NoSpacing"/>
        <w:rPr>
          <w:b/>
          <w:color w:val="7030A0"/>
          <w:lang w:val="en"/>
        </w:rPr>
      </w:pPr>
      <w:r w:rsidRPr="009A446A">
        <w:rPr>
          <w:b/>
          <w:color w:val="7030A0"/>
          <w:lang w:val="en"/>
        </w:rPr>
        <w:t xml:space="preserve">Professional </w:t>
      </w:r>
      <w:proofErr w:type="spellStart"/>
      <w:r w:rsidR="00000F59" w:rsidRPr="009A446A">
        <w:rPr>
          <w:b/>
          <w:color w:val="7030A0"/>
          <w:lang w:val="en"/>
        </w:rPr>
        <w:t>o</w:t>
      </w:r>
      <w:r w:rsidRPr="009A446A">
        <w:rPr>
          <w:b/>
          <w:color w:val="7030A0"/>
          <w:lang w:val="en"/>
        </w:rPr>
        <w:t>rganisation</w:t>
      </w:r>
      <w:proofErr w:type="spellEnd"/>
    </w:p>
    <w:p w:rsidR="001468D1" w:rsidRDefault="001468D1" w:rsidP="001468D1">
      <w:pPr>
        <w:pStyle w:val="NoSpacing"/>
        <w:rPr>
          <w:rStyle w:val="e24kjd"/>
          <w:rFonts w:cs="Arial"/>
          <w:color w:val="222222"/>
        </w:rPr>
      </w:pPr>
      <w:r>
        <w:rPr>
          <w:rStyle w:val="e24kjd"/>
          <w:rFonts w:cs="Arial"/>
          <w:color w:val="222222"/>
        </w:rPr>
        <w:t xml:space="preserve">Once you qualify, you can apply for chartered status with the British Psychological Society (BPS), and become a full member of the BPS Division of </w:t>
      </w:r>
      <w:r w:rsidR="00ED1C56">
        <w:rPr>
          <w:rStyle w:val="e24kjd"/>
          <w:rFonts w:cs="Arial"/>
          <w:color w:val="222222"/>
        </w:rPr>
        <w:t>Health</w:t>
      </w:r>
      <w:r>
        <w:rPr>
          <w:rStyle w:val="e24kjd"/>
          <w:rFonts w:cs="Arial"/>
          <w:color w:val="222222"/>
        </w:rPr>
        <w:t xml:space="preserve"> Psychology. </w:t>
      </w:r>
    </w:p>
    <w:p w:rsidR="001468D1" w:rsidRDefault="001468D1" w:rsidP="006253F6">
      <w:pPr>
        <w:pStyle w:val="NoSpacing"/>
        <w:rPr>
          <w:rFonts w:cs="Arial"/>
          <w:lang w:val="en"/>
        </w:rPr>
      </w:pPr>
    </w:p>
    <w:p w:rsidR="003977C5" w:rsidRPr="009A446A" w:rsidRDefault="003977C5" w:rsidP="006253F6">
      <w:pPr>
        <w:pStyle w:val="NoSpacing"/>
        <w:rPr>
          <w:rFonts w:cs="Arial"/>
          <w:b/>
          <w:color w:val="7030A0"/>
          <w:lang w:val="en"/>
        </w:rPr>
      </w:pPr>
      <w:r w:rsidRPr="009A446A">
        <w:rPr>
          <w:rFonts w:cs="Arial"/>
          <w:b/>
          <w:color w:val="7030A0"/>
          <w:lang w:val="en"/>
        </w:rPr>
        <w:lastRenderedPageBreak/>
        <w:t>Salary</w:t>
      </w:r>
      <w:r w:rsidR="003B44DC" w:rsidRPr="009A446A">
        <w:rPr>
          <w:rFonts w:cs="Arial"/>
          <w:b/>
          <w:color w:val="7030A0"/>
          <w:lang w:val="en"/>
        </w:rPr>
        <w:t xml:space="preserve"> expectations</w:t>
      </w:r>
    </w:p>
    <w:p w:rsidR="00E0436D" w:rsidRDefault="00B9237B" w:rsidP="006253F6">
      <w:pPr>
        <w:pStyle w:val="NoSpacing"/>
        <w:rPr>
          <w:lang w:val="en" w:eastAsia="en-GB"/>
        </w:rPr>
      </w:pPr>
      <w:r>
        <w:rPr>
          <w:lang w:val="en" w:eastAsia="en-GB"/>
        </w:rPr>
        <w:t xml:space="preserve">Trainee </w:t>
      </w:r>
      <w:r w:rsidR="00ED1C56">
        <w:rPr>
          <w:lang w:val="en" w:eastAsia="en-GB"/>
        </w:rPr>
        <w:t>Health</w:t>
      </w:r>
      <w:r>
        <w:rPr>
          <w:lang w:val="en" w:eastAsia="en-GB"/>
        </w:rPr>
        <w:t xml:space="preserve"> Psychologist</w:t>
      </w:r>
      <w:r w:rsidR="00ED1C56">
        <w:rPr>
          <w:lang w:val="en" w:eastAsia="en-GB"/>
        </w:rPr>
        <w:t xml:space="preserve">s are typically paid around £26k </w:t>
      </w:r>
      <w:r>
        <w:rPr>
          <w:lang w:val="en" w:eastAsia="en-GB"/>
        </w:rPr>
        <w:t xml:space="preserve">pa. </w:t>
      </w:r>
      <w:r w:rsidR="009E5C9B">
        <w:rPr>
          <w:lang w:val="en" w:eastAsia="en-GB"/>
        </w:rPr>
        <w:t>Qualified</w:t>
      </w:r>
      <w:r w:rsidR="00DF0BE3">
        <w:rPr>
          <w:lang w:val="en" w:eastAsia="en-GB"/>
        </w:rPr>
        <w:t xml:space="preserve"> </w:t>
      </w:r>
      <w:r w:rsidR="00ED1C56">
        <w:rPr>
          <w:lang w:val="en" w:eastAsia="en-GB"/>
        </w:rPr>
        <w:t xml:space="preserve">Health </w:t>
      </w:r>
      <w:bookmarkStart w:id="0" w:name="_GoBack"/>
      <w:bookmarkEnd w:id="0"/>
      <w:r w:rsidR="00DF0BE3">
        <w:rPr>
          <w:lang w:val="en" w:eastAsia="en-GB"/>
        </w:rPr>
        <w:t>Psyc</w:t>
      </w:r>
      <w:r w:rsidR="009E5C9B">
        <w:rPr>
          <w:lang w:val="en" w:eastAsia="en-GB"/>
        </w:rPr>
        <w:t xml:space="preserve">hologists </w:t>
      </w:r>
      <w:r w:rsidR="00287674">
        <w:rPr>
          <w:lang w:val="en" w:eastAsia="en-GB"/>
        </w:rPr>
        <w:t>when</w:t>
      </w:r>
      <w:r w:rsidR="009E5C9B">
        <w:rPr>
          <w:lang w:val="en" w:eastAsia="en-GB"/>
        </w:rPr>
        <w:t xml:space="preserve"> employed</w:t>
      </w:r>
      <w:r w:rsidR="00287674">
        <w:rPr>
          <w:lang w:val="en" w:eastAsia="en-GB"/>
        </w:rPr>
        <w:t xml:space="preserve"> by NHS services are paid at</w:t>
      </w:r>
      <w:r w:rsidR="009E5C9B">
        <w:rPr>
          <w:lang w:val="en" w:eastAsia="en-GB"/>
        </w:rPr>
        <w:t xml:space="preserve"> Band 7 </w:t>
      </w:r>
      <w:r w:rsidR="000D6F5C" w:rsidRPr="00E0436D">
        <w:rPr>
          <w:lang w:val="en"/>
        </w:rPr>
        <w:t>on the NHS Agenda for Change pay scales</w:t>
      </w:r>
      <w:r w:rsidR="00287674">
        <w:rPr>
          <w:lang w:val="en"/>
        </w:rPr>
        <w:t xml:space="preserve"> with other settings paying a similar equivalent amount</w:t>
      </w:r>
      <w:r w:rsidR="000D6F5C" w:rsidRPr="00E0436D">
        <w:rPr>
          <w:lang w:val="en"/>
        </w:rPr>
        <w:t>.</w:t>
      </w:r>
      <w:r w:rsidR="003559F8" w:rsidRPr="00E0436D">
        <w:rPr>
          <w:lang w:val="en"/>
        </w:rPr>
        <w:t xml:space="preserve"> </w:t>
      </w:r>
      <w:r w:rsidR="00DF0BE3">
        <w:rPr>
          <w:lang w:val="en" w:eastAsia="en-GB"/>
        </w:rPr>
        <w:t>Progression to a higher</w:t>
      </w:r>
      <w:r w:rsidR="00287674">
        <w:rPr>
          <w:lang w:val="en" w:eastAsia="en-GB"/>
        </w:rPr>
        <w:t xml:space="preserve"> band or salary</w:t>
      </w:r>
      <w:r w:rsidR="00DF0BE3">
        <w:rPr>
          <w:lang w:val="en" w:eastAsia="en-GB"/>
        </w:rPr>
        <w:t xml:space="preserve"> requires further </w:t>
      </w:r>
      <w:proofErr w:type="spellStart"/>
      <w:r w:rsidR="00DF0BE3">
        <w:rPr>
          <w:lang w:val="en" w:eastAsia="en-GB"/>
        </w:rPr>
        <w:t>specialisation</w:t>
      </w:r>
      <w:proofErr w:type="spellEnd"/>
      <w:r w:rsidR="00DF0BE3">
        <w:rPr>
          <w:lang w:val="en" w:eastAsia="en-GB"/>
        </w:rPr>
        <w:t xml:space="preserve">, as well as additional management and leadership responsibilities. </w:t>
      </w:r>
    </w:p>
    <w:p w:rsidR="009E5C9B" w:rsidRDefault="009E5C9B" w:rsidP="006253F6">
      <w:pPr>
        <w:pStyle w:val="NoSpacing"/>
        <w:rPr>
          <w:rFonts w:ascii="Calibri" w:hAnsi="Calibri"/>
        </w:rPr>
      </w:pPr>
    </w:p>
    <w:p w:rsidR="003977C5" w:rsidRPr="009A446A" w:rsidRDefault="003B44DC" w:rsidP="006253F6">
      <w:pPr>
        <w:pStyle w:val="NoSpacing"/>
        <w:rPr>
          <w:rFonts w:ascii="Calibri" w:hAnsi="Calibri"/>
          <w:b/>
          <w:color w:val="7030A0"/>
        </w:rPr>
      </w:pPr>
      <w:r w:rsidRPr="009A446A">
        <w:rPr>
          <w:rFonts w:ascii="Calibri" w:hAnsi="Calibri"/>
          <w:b/>
          <w:color w:val="7030A0"/>
        </w:rPr>
        <w:t>Useful l</w:t>
      </w:r>
      <w:r w:rsidR="003977C5" w:rsidRPr="009A446A">
        <w:rPr>
          <w:rFonts w:ascii="Calibri" w:hAnsi="Calibri"/>
          <w:b/>
          <w:color w:val="7030A0"/>
        </w:rPr>
        <w:t xml:space="preserve">inks </w:t>
      </w:r>
    </w:p>
    <w:p w:rsidR="00ED1C56" w:rsidRDefault="00ED1C56" w:rsidP="006253F6">
      <w:pPr>
        <w:pStyle w:val="NoSpacing"/>
      </w:pPr>
      <w:hyperlink r:id="rId8" w:history="1">
        <w:r>
          <w:rPr>
            <w:rStyle w:val="Hyperlink"/>
          </w:rPr>
          <w:t>https://www.healthcareers.nhs.uk/explore-roles/psychological-therapies/roles/health-psychologist</w:t>
        </w:r>
      </w:hyperlink>
    </w:p>
    <w:p w:rsidR="00B9237B" w:rsidRDefault="00B9237B" w:rsidP="006253F6">
      <w:pPr>
        <w:pStyle w:val="NoSpacing"/>
      </w:pPr>
      <w:hyperlink r:id="rId9" w:history="1">
        <w:r>
          <w:rPr>
            <w:rStyle w:val="Hyperlink"/>
          </w:rPr>
          <w:t>https://nationalcareers.service.gov.uk/job-profiles/forensic-psychologist</w:t>
        </w:r>
      </w:hyperlink>
    </w:p>
    <w:p w:rsidR="00ED1C56" w:rsidRDefault="00ED1C56" w:rsidP="006253F6">
      <w:pPr>
        <w:pStyle w:val="NoSpacing"/>
      </w:pPr>
      <w:hyperlink r:id="rId10" w:history="1">
        <w:r>
          <w:rPr>
            <w:rStyle w:val="Hyperlink"/>
          </w:rPr>
          <w:t>https://www.prospects.ac.uk/job-profiles/health-psychologist</w:t>
        </w:r>
      </w:hyperlink>
    </w:p>
    <w:p w:rsidR="00DF0BE3" w:rsidRDefault="00DF0BE3" w:rsidP="006253F6">
      <w:pPr>
        <w:pStyle w:val="NoSpacing"/>
      </w:pPr>
      <w:r w:rsidRPr="00DF0BE3">
        <w:t>https://careers.bps.org.uk/</w:t>
      </w:r>
    </w:p>
    <w:p w:rsidR="003559F8" w:rsidRPr="00E0436D" w:rsidRDefault="00E0436D" w:rsidP="006253F6">
      <w:pPr>
        <w:pStyle w:val="NoSpacing"/>
      </w:pPr>
      <w:r w:rsidRPr="00E0436D">
        <w:t>https://www.jobs.nhs.uk</w:t>
      </w:r>
    </w:p>
    <w:p w:rsidR="003559F8" w:rsidRPr="00E0436D" w:rsidRDefault="005F7513" w:rsidP="006253F6">
      <w:pPr>
        <w:pStyle w:val="NoSpacing"/>
      </w:pPr>
      <w:hyperlink r:id="rId11" w:history="1">
        <w:r w:rsidR="003559F8" w:rsidRPr="00E0436D">
          <w:rPr>
            <w:rStyle w:val="Hyperlink"/>
            <w:color w:val="auto"/>
            <w:u w:val="none"/>
          </w:rPr>
          <w:t>https://www.nhsemployers.org/pay-pensions-and-reward/agenda-for-change/pay-scales/annual</w:t>
        </w:r>
      </w:hyperlink>
    </w:p>
    <w:sectPr w:rsidR="003559F8" w:rsidRPr="00E0436D" w:rsidSect="00F303D2">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513" w:rsidRDefault="005F7513" w:rsidP="003B44DC">
      <w:pPr>
        <w:spacing w:after="0" w:line="240" w:lineRule="auto"/>
      </w:pPr>
      <w:r>
        <w:separator/>
      </w:r>
    </w:p>
  </w:endnote>
  <w:endnote w:type="continuationSeparator" w:id="0">
    <w:p w:rsidR="005F7513" w:rsidRDefault="005F7513" w:rsidP="003B4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513" w:rsidRDefault="005F7513" w:rsidP="003B44DC">
      <w:pPr>
        <w:spacing w:after="0" w:line="240" w:lineRule="auto"/>
      </w:pPr>
      <w:r>
        <w:separator/>
      </w:r>
    </w:p>
  </w:footnote>
  <w:footnote w:type="continuationSeparator" w:id="0">
    <w:p w:rsidR="005F7513" w:rsidRDefault="005F7513" w:rsidP="003B44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4DC" w:rsidRPr="008B6415" w:rsidRDefault="003B44DC" w:rsidP="008B64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D70F8"/>
    <w:multiLevelType w:val="hybridMultilevel"/>
    <w:tmpl w:val="862E3CAC"/>
    <w:lvl w:ilvl="0" w:tplc="2166CC06">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D144E1"/>
    <w:multiLevelType w:val="multilevel"/>
    <w:tmpl w:val="3720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26646F"/>
    <w:multiLevelType w:val="hybridMultilevel"/>
    <w:tmpl w:val="31EA6CCE"/>
    <w:lvl w:ilvl="0" w:tplc="70B2E184">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950EFE"/>
    <w:multiLevelType w:val="multilevel"/>
    <w:tmpl w:val="D4A20CD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 w15:restartNumberingAfterBreak="0">
    <w:nsid w:val="29D047AB"/>
    <w:multiLevelType w:val="hybridMultilevel"/>
    <w:tmpl w:val="1C0C65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EF2833"/>
    <w:multiLevelType w:val="hybridMultilevel"/>
    <w:tmpl w:val="D1902F70"/>
    <w:lvl w:ilvl="0" w:tplc="54E8AA8C">
      <w:start w:val="2"/>
      <w:numFmt w:val="bullet"/>
      <w:lvlText w:val="-"/>
      <w:lvlJc w:val="left"/>
      <w:pPr>
        <w:ind w:left="1080" w:hanging="360"/>
      </w:pPr>
      <w:rPr>
        <w:rFonts w:ascii="Calibri" w:eastAsiaTheme="minorHAnsi" w:hAnsi="Calibri" w:cstheme="minorBidi" w:hint="default"/>
        <w:sz w:val="24"/>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8124136"/>
    <w:multiLevelType w:val="multilevel"/>
    <w:tmpl w:val="E9283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B70B6B"/>
    <w:multiLevelType w:val="hybridMultilevel"/>
    <w:tmpl w:val="53FED1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5B06C0"/>
    <w:multiLevelType w:val="multilevel"/>
    <w:tmpl w:val="6B92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A6079B"/>
    <w:multiLevelType w:val="hybridMultilevel"/>
    <w:tmpl w:val="0B9CA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9B0D59"/>
    <w:multiLevelType w:val="hybridMultilevel"/>
    <w:tmpl w:val="43E8B088"/>
    <w:lvl w:ilvl="0" w:tplc="54E8AA8C">
      <w:start w:val="2"/>
      <w:numFmt w:val="bullet"/>
      <w:lvlText w:val="-"/>
      <w:lvlJc w:val="left"/>
      <w:pPr>
        <w:ind w:left="720" w:hanging="360"/>
      </w:pPr>
      <w:rPr>
        <w:rFonts w:ascii="Calibri" w:eastAsiaTheme="minorHAnsi" w:hAnsi="Calibri"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E7507E"/>
    <w:multiLevelType w:val="hybridMultilevel"/>
    <w:tmpl w:val="3E629548"/>
    <w:lvl w:ilvl="0" w:tplc="F19A4FA8">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2"/>
  </w:num>
  <w:num w:numId="4">
    <w:abstractNumId w:val="7"/>
  </w:num>
  <w:num w:numId="5">
    <w:abstractNumId w:val="9"/>
  </w:num>
  <w:num w:numId="6">
    <w:abstractNumId w:val="4"/>
  </w:num>
  <w:num w:numId="7">
    <w:abstractNumId w:val="10"/>
  </w:num>
  <w:num w:numId="8">
    <w:abstractNumId w:val="3"/>
  </w:num>
  <w:num w:numId="9">
    <w:abstractNumId w:val="5"/>
  </w:num>
  <w:num w:numId="10">
    <w:abstractNumId w:val="11"/>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7C5"/>
    <w:rsid w:val="00000F59"/>
    <w:rsid w:val="00017F8D"/>
    <w:rsid w:val="00073916"/>
    <w:rsid w:val="0008532C"/>
    <w:rsid w:val="000D6F5C"/>
    <w:rsid w:val="000E29B0"/>
    <w:rsid w:val="000F3320"/>
    <w:rsid w:val="001468D1"/>
    <w:rsid w:val="00157951"/>
    <w:rsid w:val="001F790E"/>
    <w:rsid w:val="00287674"/>
    <w:rsid w:val="00297FB8"/>
    <w:rsid w:val="002B398E"/>
    <w:rsid w:val="003559F8"/>
    <w:rsid w:val="003666B6"/>
    <w:rsid w:val="003977C5"/>
    <w:rsid w:val="003B44DC"/>
    <w:rsid w:val="00405CF3"/>
    <w:rsid w:val="0040652B"/>
    <w:rsid w:val="00421098"/>
    <w:rsid w:val="004C7A9D"/>
    <w:rsid w:val="005B0A8A"/>
    <w:rsid w:val="005F7513"/>
    <w:rsid w:val="006168DD"/>
    <w:rsid w:val="006253F6"/>
    <w:rsid w:val="0063143F"/>
    <w:rsid w:val="0065279C"/>
    <w:rsid w:val="00681DF3"/>
    <w:rsid w:val="00746689"/>
    <w:rsid w:val="007F166E"/>
    <w:rsid w:val="00863CA8"/>
    <w:rsid w:val="00863E5B"/>
    <w:rsid w:val="008719B9"/>
    <w:rsid w:val="00874D80"/>
    <w:rsid w:val="008B6415"/>
    <w:rsid w:val="00932724"/>
    <w:rsid w:val="00985B1D"/>
    <w:rsid w:val="009A446A"/>
    <w:rsid w:val="009E5C9B"/>
    <w:rsid w:val="00B2049B"/>
    <w:rsid w:val="00B21C9C"/>
    <w:rsid w:val="00B61D97"/>
    <w:rsid w:val="00B9237B"/>
    <w:rsid w:val="00B970C9"/>
    <w:rsid w:val="00BC0024"/>
    <w:rsid w:val="00C035C0"/>
    <w:rsid w:val="00DF0BE3"/>
    <w:rsid w:val="00E0436D"/>
    <w:rsid w:val="00E128FE"/>
    <w:rsid w:val="00E67FF0"/>
    <w:rsid w:val="00ED1C56"/>
    <w:rsid w:val="00F0648E"/>
    <w:rsid w:val="00F303D2"/>
    <w:rsid w:val="00FD44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F90E6C"/>
  <w15:docId w15:val="{5702E4AC-4EE3-404A-A199-A74C2E5BA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C5"/>
  </w:style>
  <w:style w:type="paragraph" w:styleId="Heading2">
    <w:name w:val="heading 2"/>
    <w:basedOn w:val="Normal"/>
    <w:next w:val="Normal"/>
    <w:link w:val="Heading2Char"/>
    <w:uiPriority w:val="9"/>
    <w:unhideWhenUsed/>
    <w:qFormat/>
    <w:rsid w:val="003977C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977C5"/>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3977C5"/>
    <w:rPr>
      <w:color w:val="9454C3"/>
      <w:u w:val="single"/>
    </w:rPr>
  </w:style>
  <w:style w:type="paragraph" w:styleId="NormalWeb">
    <w:name w:val="Normal (Web)"/>
    <w:basedOn w:val="Normal"/>
    <w:uiPriority w:val="99"/>
    <w:unhideWhenUsed/>
    <w:rsid w:val="003977C5"/>
    <w:pPr>
      <w:spacing w:before="100" w:beforeAutospacing="1" w:after="100" w:afterAutospacing="1" w:line="288"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81DF3"/>
    <w:pPr>
      <w:ind w:left="720"/>
      <w:contextualSpacing/>
    </w:pPr>
  </w:style>
  <w:style w:type="character" w:customStyle="1" w:styleId="e24kjd">
    <w:name w:val="e24kjd"/>
    <w:basedOn w:val="DefaultParagraphFont"/>
    <w:rsid w:val="00297FB8"/>
  </w:style>
  <w:style w:type="paragraph" w:styleId="NoSpacing">
    <w:name w:val="No Spacing"/>
    <w:uiPriority w:val="1"/>
    <w:qFormat/>
    <w:rsid w:val="00297FB8"/>
    <w:pPr>
      <w:spacing w:after="0" w:line="240" w:lineRule="auto"/>
    </w:pPr>
  </w:style>
  <w:style w:type="paragraph" w:styleId="Header">
    <w:name w:val="header"/>
    <w:basedOn w:val="Normal"/>
    <w:link w:val="HeaderChar"/>
    <w:uiPriority w:val="99"/>
    <w:unhideWhenUsed/>
    <w:rsid w:val="003B44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4DC"/>
  </w:style>
  <w:style w:type="paragraph" w:styleId="Footer">
    <w:name w:val="footer"/>
    <w:basedOn w:val="Normal"/>
    <w:link w:val="FooterChar"/>
    <w:uiPriority w:val="99"/>
    <w:unhideWhenUsed/>
    <w:rsid w:val="003B44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4DC"/>
  </w:style>
  <w:style w:type="paragraph" w:styleId="BalloonText">
    <w:name w:val="Balloon Text"/>
    <w:basedOn w:val="Normal"/>
    <w:link w:val="BalloonTextChar"/>
    <w:uiPriority w:val="99"/>
    <w:semiHidden/>
    <w:unhideWhenUsed/>
    <w:rsid w:val="007F16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16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302222">
      <w:bodyDiv w:val="1"/>
      <w:marLeft w:val="0"/>
      <w:marRight w:val="0"/>
      <w:marTop w:val="0"/>
      <w:marBottom w:val="0"/>
      <w:divBdr>
        <w:top w:val="none" w:sz="0" w:space="0" w:color="auto"/>
        <w:left w:val="none" w:sz="0" w:space="0" w:color="auto"/>
        <w:bottom w:val="none" w:sz="0" w:space="0" w:color="auto"/>
        <w:right w:val="none" w:sz="0" w:space="0" w:color="auto"/>
      </w:divBdr>
      <w:divsChild>
        <w:div w:id="808939935">
          <w:marLeft w:val="0"/>
          <w:marRight w:val="0"/>
          <w:marTop w:val="0"/>
          <w:marBottom w:val="0"/>
          <w:divBdr>
            <w:top w:val="none" w:sz="0" w:space="0" w:color="auto"/>
            <w:left w:val="none" w:sz="0" w:space="0" w:color="auto"/>
            <w:bottom w:val="none" w:sz="0" w:space="0" w:color="auto"/>
            <w:right w:val="none" w:sz="0" w:space="0" w:color="auto"/>
          </w:divBdr>
        </w:div>
      </w:divsChild>
    </w:div>
    <w:div w:id="202328800">
      <w:bodyDiv w:val="1"/>
      <w:marLeft w:val="0"/>
      <w:marRight w:val="0"/>
      <w:marTop w:val="0"/>
      <w:marBottom w:val="0"/>
      <w:divBdr>
        <w:top w:val="none" w:sz="0" w:space="0" w:color="auto"/>
        <w:left w:val="none" w:sz="0" w:space="0" w:color="auto"/>
        <w:bottom w:val="none" w:sz="0" w:space="0" w:color="auto"/>
        <w:right w:val="none" w:sz="0" w:space="0" w:color="auto"/>
      </w:divBdr>
      <w:divsChild>
        <w:div w:id="118843873">
          <w:marLeft w:val="0"/>
          <w:marRight w:val="0"/>
          <w:marTop w:val="0"/>
          <w:marBottom w:val="0"/>
          <w:divBdr>
            <w:top w:val="none" w:sz="0" w:space="0" w:color="auto"/>
            <w:left w:val="none" w:sz="0" w:space="0" w:color="auto"/>
            <w:bottom w:val="none" w:sz="0" w:space="0" w:color="auto"/>
            <w:right w:val="none" w:sz="0" w:space="0" w:color="auto"/>
          </w:divBdr>
        </w:div>
      </w:divsChild>
    </w:div>
    <w:div w:id="565379831">
      <w:bodyDiv w:val="1"/>
      <w:marLeft w:val="0"/>
      <w:marRight w:val="0"/>
      <w:marTop w:val="0"/>
      <w:marBottom w:val="0"/>
      <w:divBdr>
        <w:top w:val="none" w:sz="0" w:space="0" w:color="auto"/>
        <w:left w:val="none" w:sz="0" w:space="0" w:color="auto"/>
        <w:bottom w:val="none" w:sz="0" w:space="0" w:color="auto"/>
        <w:right w:val="none" w:sz="0" w:space="0" w:color="auto"/>
      </w:divBdr>
      <w:divsChild>
        <w:div w:id="121773336">
          <w:marLeft w:val="0"/>
          <w:marRight w:val="0"/>
          <w:marTop w:val="0"/>
          <w:marBottom w:val="0"/>
          <w:divBdr>
            <w:top w:val="none" w:sz="0" w:space="0" w:color="auto"/>
            <w:left w:val="none" w:sz="0" w:space="0" w:color="auto"/>
            <w:bottom w:val="none" w:sz="0" w:space="0" w:color="auto"/>
            <w:right w:val="none" w:sz="0" w:space="0" w:color="auto"/>
          </w:divBdr>
          <w:divsChild>
            <w:div w:id="1215048844">
              <w:marLeft w:val="0"/>
              <w:marRight w:val="0"/>
              <w:marTop w:val="0"/>
              <w:marBottom w:val="0"/>
              <w:divBdr>
                <w:top w:val="single" w:sz="48" w:space="0" w:color="C7CBCE"/>
                <w:left w:val="single" w:sz="48" w:space="0" w:color="C7CBCE"/>
                <w:bottom w:val="single" w:sz="48" w:space="0" w:color="C7CBCE"/>
                <w:right w:val="single" w:sz="48" w:space="0" w:color="C7CBCE"/>
              </w:divBdr>
              <w:divsChild>
                <w:div w:id="977952283">
                  <w:marLeft w:val="0"/>
                  <w:marRight w:val="0"/>
                  <w:marTop w:val="0"/>
                  <w:marBottom w:val="0"/>
                  <w:divBdr>
                    <w:top w:val="none" w:sz="0" w:space="0" w:color="auto"/>
                    <w:left w:val="none" w:sz="0" w:space="0" w:color="auto"/>
                    <w:bottom w:val="none" w:sz="0" w:space="0" w:color="auto"/>
                    <w:right w:val="none" w:sz="0" w:space="0" w:color="auto"/>
                  </w:divBdr>
                  <w:divsChild>
                    <w:div w:id="1829127091">
                      <w:marLeft w:val="0"/>
                      <w:marRight w:val="0"/>
                      <w:marTop w:val="0"/>
                      <w:marBottom w:val="0"/>
                      <w:divBdr>
                        <w:top w:val="none" w:sz="0" w:space="0" w:color="auto"/>
                        <w:left w:val="none" w:sz="0" w:space="0" w:color="auto"/>
                        <w:bottom w:val="none" w:sz="0" w:space="0" w:color="auto"/>
                        <w:right w:val="none" w:sz="0" w:space="0" w:color="auto"/>
                      </w:divBdr>
                      <w:divsChild>
                        <w:div w:id="15172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7917850">
      <w:bodyDiv w:val="1"/>
      <w:marLeft w:val="0"/>
      <w:marRight w:val="0"/>
      <w:marTop w:val="0"/>
      <w:marBottom w:val="0"/>
      <w:divBdr>
        <w:top w:val="none" w:sz="0" w:space="0" w:color="auto"/>
        <w:left w:val="none" w:sz="0" w:space="0" w:color="auto"/>
        <w:bottom w:val="none" w:sz="0" w:space="0" w:color="auto"/>
        <w:right w:val="none" w:sz="0" w:space="0" w:color="auto"/>
      </w:divBdr>
      <w:divsChild>
        <w:div w:id="245195088">
          <w:marLeft w:val="0"/>
          <w:marRight w:val="0"/>
          <w:marTop w:val="0"/>
          <w:marBottom w:val="0"/>
          <w:divBdr>
            <w:top w:val="none" w:sz="0" w:space="0" w:color="auto"/>
            <w:left w:val="none" w:sz="0" w:space="0" w:color="auto"/>
            <w:bottom w:val="none" w:sz="0" w:space="0" w:color="auto"/>
            <w:right w:val="none" w:sz="0" w:space="0" w:color="auto"/>
          </w:divBdr>
          <w:divsChild>
            <w:div w:id="357433911">
              <w:marLeft w:val="0"/>
              <w:marRight w:val="0"/>
              <w:marTop w:val="0"/>
              <w:marBottom w:val="0"/>
              <w:divBdr>
                <w:top w:val="none" w:sz="0" w:space="0" w:color="auto"/>
                <w:left w:val="none" w:sz="0" w:space="0" w:color="auto"/>
                <w:bottom w:val="none" w:sz="0" w:space="0" w:color="auto"/>
                <w:right w:val="none" w:sz="0" w:space="0" w:color="auto"/>
              </w:divBdr>
              <w:divsChild>
                <w:div w:id="1824856627">
                  <w:marLeft w:val="0"/>
                  <w:marRight w:val="0"/>
                  <w:marTop w:val="0"/>
                  <w:marBottom w:val="0"/>
                  <w:divBdr>
                    <w:top w:val="none" w:sz="0" w:space="0" w:color="auto"/>
                    <w:left w:val="none" w:sz="0" w:space="0" w:color="auto"/>
                    <w:bottom w:val="none" w:sz="0" w:space="0" w:color="auto"/>
                    <w:right w:val="none" w:sz="0" w:space="0" w:color="auto"/>
                  </w:divBdr>
                  <w:divsChild>
                    <w:div w:id="923487777">
                      <w:marLeft w:val="0"/>
                      <w:marRight w:val="0"/>
                      <w:marTop w:val="0"/>
                      <w:marBottom w:val="0"/>
                      <w:divBdr>
                        <w:top w:val="none" w:sz="0" w:space="0" w:color="auto"/>
                        <w:left w:val="none" w:sz="0" w:space="0" w:color="auto"/>
                        <w:bottom w:val="none" w:sz="0" w:space="0" w:color="auto"/>
                        <w:right w:val="none" w:sz="0" w:space="0" w:color="auto"/>
                      </w:divBdr>
                      <w:divsChild>
                        <w:div w:id="540940361">
                          <w:marLeft w:val="0"/>
                          <w:marRight w:val="0"/>
                          <w:marTop w:val="0"/>
                          <w:marBottom w:val="0"/>
                          <w:divBdr>
                            <w:top w:val="none" w:sz="0" w:space="0" w:color="auto"/>
                            <w:left w:val="none" w:sz="0" w:space="0" w:color="auto"/>
                            <w:bottom w:val="none" w:sz="0" w:space="0" w:color="auto"/>
                            <w:right w:val="none" w:sz="0" w:space="0" w:color="auto"/>
                          </w:divBdr>
                          <w:divsChild>
                            <w:div w:id="23603317">
                              <w:marLeft w:val="0"/>
                              <w:marRight w:val="0"/>
                              <w:marTop w:val="0"/>
                              <w:marBottom w:val="0"/>
                              <w:divBdr>
                                <w:top w:val="none" w:sz="0" w:space="0" w:color="auto"/>
                                <w:left w:val="none" w:sz="0" w:space="0" w:color="auto"/>
                                <w:bottom w:val="none" w:sz="0" w:space="0" w:color="auto"/>
                                <w:right w:val="none" w:sz="0" w:space="0" w:color="auto"/>
                              </w:divBdr>
                              <w:divsChild>
                                <w:div w:id="153836313">
                                  <w:marLeft w:val="0"/>
                                  <w:marRight w:val="0"/>
                                  <w:marTop w:val="0"/>
                                  <w:marBottom w:val="0"/>
                                  <w:divBdr>
                                    <w:top w:val="none" w:sz="0" w:space="0" w:color="auto"/>
                                    <w:left w:val="none" w:sz="0" w:space="0" w:color="auto"/>
                                    <w:bottom w:val="none" w:sz="0" w:space="0" w:color="auto"/>
                                    <w:right w:val="none" w:sz="0" w:space="0" w:color="auto"/>
                                  </w:divBdr>
                                  <w:divsChild>
                                    <w:div w:id="498691340">
                                      <w:marLeft w:val="0"/>
                                      <w:marRight w:val="0"/>
                                      <w:marTop w:val="0"/>
                                      <w:marBottom w:val="0"/>
                                      <w:divBdr>
                                        <w:top w:val="none" w:sz="0" w:space="0" w:color="auto"/>
                                        <w:left w:val="none" w:sz="0" w:space="0" w:color="auto"/>
                                        <w:bottom w:val="none" w:sz="0" w:space="0" w:color="auto"/>
                                        <w:right w:val="none" w:sz="0" w:space="0" w:color="auto"/>
                                      </w:divBdr>
                                      <w:divsChild>
                                        <w:div w:id="871503994">
                                          <w:marLeft w:val="0"/>
                                          <w:marRight w:val="0"/>
                                          <w:marTop w:val="0"/>
                                          <w:marBottom w:val="0"/>
                                          <w:divBdr>
                                            <w:top w:val="none" w:sz="0" w:space="0" w:color="auto"/>
                                            <w:left w:val="none" w:sz="0" w:space="0" w:color="auto"/>
                                            <w:bottom w:val="none" w:sz="0" w:space="0" w:color="auto"/>
                                            <w:right w:val="none" w:sz="0" w:space="0" w:color="auto"/>
                                          </w:divBdr>
                                          <w:divsChild>
                                            <w:div w:id="876771805">
                                              <w:marLeft w:val="0"/>
                                              <w:marRight w:val="0"/>
                                              <w:marTop w:val="0"/>
                                              <w:marBottom w:val="0"/>
                                              <w:divBdr>
                                                <w:top w:val="none" w:sz="0" w:space="0" w:color="auto"/>
                                                <w:left w:val="none" w:sz="0" w:space="0" w:color="auto"/>
                                                <w:bottom w:val="none" w:sz="0" w:space="0" w:color="auto"/>
                                                <w:right w:val="none" w:sz="0" w:space="0" w:color="auto"/>
                                              </w:divBdr>
                                              <w:divsChild>
                                                <w:div w:id="31276127">
                                                  <w:marLeft w:val="0"/>
                                                  <w:marRight w:val="0"/>
                                                  <w:marTop w:val="0"/>
                                                  <w:marBottom w:val="0"/>
                                                  <w:divBdr>
                                                    <w:top w:val="none" w:sz="0" w:space="0" w:color="auto"/>
                                                    <w:left w:val="none" w:sz="0" w:space="0" w:color="auto"/>
                                                    <w:bottom w:val="none" w:sz="0" w:space="0" w:color="auto"/>
                                                    <w:right w:val="none" w:sz="0" w:space="0" w:color="auto"/>
                                                  </w:divBdr>
                                                  <w:divsChild>
                                                    <w:div w:id="1591692297">
                                                      <w:marLeft w:val="0"/>
                                                      <w:marRight w:val="0"/>
                                                      <w:marTop w:val="0"/>
                                                      <w:marBottom w:val="0"/>
                                                      <w:divBdr>
                                                        <w:top w:val="none" w:sz="0" w:space="0" w:color="auto"/>
                                                        <w:left w:val="none" w:sz="0" w:space="0" w:color="auto"/>
                                                        <w:bottom w:val="none" w:sz="0" w:space="0" w:color="auto"/>
                                                        <w:right w:val="none" w:sz="0" w:space="0" w:color="auto"/>
                                                      </w:divBdr>
                                                      <w:divsChild>
                                                        <w:div w:id="1808888946">
                                                          <w:marLeft w:val="0"/>
                                                          <w:marRight w:val="0"/>
                                                          <w:marTop w:val="0"/>
                                                          <w:marBottom w:val="0"/>
                                                          <w:divBdr>
                                                            <w:top w:val="none" w:sz="0" w:space="0" w:color="auto"/>
                                                            <w:left w:val="none" w:sz="0" w:space="0" w:color="auto"/>
                                                            <w:bottom w:val="none" w:sz="0" w:space="0" w:color="auto"/>
                                                            <w:right w:val="none" w:sz="0" w:space="0" w:color="auto"/>
                                                          </w:divBdr>
                                                          <w:divsChild>
                                                            <w:div w:id="923875682">
                                                              <w:marLeft w:val="0"/>
                                                              <w:marRight w:val="0"/>
                                                              <w:marTop w:val="0"/>
                                                              <w:marBottom w:val="0"/>
                                                              <w:divBdr>
                                                                <w:top w:val="none" w:sz="0" w:space="0" w:color="auto"/>
                                                                <w:left w:val="none" w:sz="0" w:space="0" w:color="auto"/>
                                                                <w:bottom w:val="none" w:sz="0" w:space="0" w:color="auto"/>
                                                                <w:right w:val="none" w:sz="0" w:space="0" w:color="auto"/>
                                                              </w:divBdr>
                                                              <w:divsChild>
                                                                <w:div w:id="874780682">
                                                                  <w:marLeft w:val="0"/>
                                                                  <w:marRight w:val="0"/>
                                                                  <w:marTop w:val="0"/>
                                                                  <w:marBottom w:val="0"/>
                                                                  <w:divBdr>
                                                                    <w:top w:val="none" w:sz="0" w:space="0" w:color="auto"/>
                                                                    <w:left w:val="none" w:sz="0" w:space="0" w:color="auto"/>
                                                                    <w:bottom w:val="none" w:sz="0" w:space="0" w:color="auto"/>
                                                                    <w:right w:val="none" w:sz="0" w:space="0" w:color="auto"/>
                                                                  </w:divBdr>
                                                                  <w:divsChild>
                                                                    <w:div w:id="1659188816">
                                                                      <w:marLeft w:val="0"/>
                                                                      <w:marRight w:val="0"/>
                                                                      <w:marTop w:val="0"/>
                                                                      <w:marBottom w:val="0"/>
                                                                      <w:divBdr>
                                                                        <w:top w:val="none" w:sz="0" w:space="0" w:color="auto"/>
                                                                        <w:left w:val="none" w:sz="0" w:space="0" w:color="auto"/>
                                                                        <w:bottom w:val="none" w:sz="0" w:space="0" w:color="auto"/>
                                                                        <w:right w:val="none" w:sz="0" w:space="0" w:color="auto"/>
                                                                      </w:divBdr>
                                                                      <w:divsChild>
                                                                        <w:div w:id="34494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7673364">
      <w:bodyDiv w:val="1"/>
      <w:marLeft w:val="0"/>
      <w:marRight w:val="0"/>
      <w:marTop w:val="0"/>
      <w:marBottom w:val="0"/>
      <w:divBdr>
        <w:top w:val="none" w:sz="0" w:space="0" w:color="auto"/>
        <w:left w:val="none" w:sz="0" w:space="0" w:color="auto"/>
        <w:bottom w:val="none" w:sz="0" w:space="0" w:color="auto"/>
        <w:right w:val="none" w:sz="0" w:space="0" w:color="auto"/>
      </w:divBdr>
      <w:divsChild>
        <w:div w:id="86317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careers.nhs.uk/explore-roles/psychological-therapies/roles/health-psychologis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hsemployers.org/pay-pensions-and-reward/agenda-for-change/pay-scales/annua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rospects.ac.uk/job-profiles/health-psychologis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nationalcareers.service.gov.uk/job-profiles/forensic-psychologis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8B2A7-C53F-4301-8D61-80E859A65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Sussex Partnership foundation Trust</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Plummer Alice (Sussex Partnership Trust)</dc:creator>
  <cp:lastModifiedBy>Claire Tilley</cp:lastModifiedBy>
  <cp:revision>2</cp:revision>
  <dcterms:created xsi:type="dcterms:W3CDTF">2020-01-16T16:13:00Z</dcterms:created>
  <dcterms:modified xsi:type="dcterms:W3CDTF">2020-01-16T16:13:00Z</dcterms:modified>
</cp:coreProperties>
</file>